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E641C8" w14:textId="77777777" w:rsidR="00F26E68" w:rsidRPr="006975E8" w:rsidRDefault="00F26E68" w:rsidP="00A03E87">
      <w:pPr>
        <w:pStyle w:val="Title"/>
        <w:jc w:val="center"/>
        <w:rPr>
          <w:lang w:val="de-DE"/>
        </w:rPr>
      </w:pPr>
      <w:proofErr w:type="spellStart"/>
      <w:r w:rsidRPr="006975E8">
        <w:rPr>
          <w:lang w:val="de-DE"/>
        </w:rPr>
        <w:t>PyLattice</w:t>
      </w:r>
      <w:proofErr w:type="spellEnd"/>
    </w:p>
    <w:p w14:paraId="28769C61" w14:textId="77777777" w:rsidR="00F26E68" w:rsidRPr="006975E8" w:rsidRDefault="00F26E68" w:rsidP="00F26E68">
      <w:pPr>
        <w:jc w:val="center"/>
        <w:rPr>
          <w:lang w:val="de-DE"/>
        </w:rPr>
      </w:pPr>
    </w:p>
    <w:p w14:paraId="6959FF7D" w14:textId="4516AD02" w:rsidR="00F26E68" w:rsidRPr="006975E8" w:rsidRDefault="00203A23" w:rsidP="00F26E68">
      <w:pPr>
        <w:jc w:val="center"/>
        <w:rPr>
          <w:lang w:val="de-DE"/>
        </w:rPr>
      </w:pPr>
      <w:r>
        <w:rPr>
          <w:lang w:val="de-DE"/>
        </w:rPr>
        <w:t>V1.0</w:t>
      </w:r>
    </w:p>
    <w:p w14:paraId="3CAB5ED6" w14:textId="77777777" w:rsidR="00F26E68" w:rsidRPr="006975E8" w:rsidRDefault="00F26E68" w:rsidP="00F26E68">
      <w:pPr>
        <w:jc w:val="center"/>
        <w:rPr>
          <w:lang w:val="de-DE"/>
        </w:rPr>
      </w:pPr>
    </w:p>
    <w:p w14:paraId="15621E52" w14:textId="77777777" w:rsidR="00F26E68" w:rsidRPr="006975E8" w:rsidRDefault="00F26E68" w:rsidP="00F26E68">
      <w:pPr>
        <w:jc w:val="center"/>
        <w:rPr>
          <w:lang w:val="de-DE"/>
        </w:rPr>
      </w:pPr>
      <w:r w:rsidRPr="006975E8">
        <w:rPr>
          <w:lang w:val="de-DE"/>
        </w:rPr>
        <w:t>2018-04-26</w:t>
      </w:r>
    </w:p>
    <w:p w14:paraId="7031FCD0" w14:textId="77777777" w:rsidR="00F26E68" w:rsidRPr="006975E8" w:rsidRDefault="00F26E68" w:rsidP="00F26E68">
      <w:pPr>
        <w:rPr>
          <w:lang w:val="de-DE"/>
        </w:rPr>
      </w:pPr>
    </w:p>
    <w:p w14:paraId="48BCAD46" w14:textId="77777777" w:rsidR="00F26E68" w:rsidRPr="00F26E68" w:rsidRDefault="00F26E68" w:rsidP="00F26E68">
      <w:pPr>
        <w:jc w:val="center"/>
        <w:rPr>
          <w:lang w:val="de-DE"/>
        </w:rPr>
      </w:pPr>
      <w:proofErr w:type="spellStart"/>
      <w:r w:rsidRPr="006975E8">
        <w:rPr>
          <w:lang w:val="de-DE"/>
        </w:rPr>
        <w:t>Joh</w:t>
      </w:r>
      <w:proofErr w:type="spellEnd"/>
      <w:r w:rsidRPr="006975E8">
        <w:rPr>
          <w:lang w:val="de-DE"/>
        </w:rPr>
        <w:t xml:space="preserve"> Sch</w:t>
      </w:r>
      <w:r>
        <w:rPr>
          <w:lang w:val="de-DE"/>
        </w:rPr>
        <w:t>öneberg</w:t>
      </w:r>
    </w:p>
    <w:p w14:paraId="09503E0F" w14:textId="77777777" w:rsidR="00F26E68" w:rsidRPr="006975E8" w:rsidRDefault="00F26E68">
      <w:pPr>
        <w:rPr>
          <w:lang w:val="de-DE"/>
        </w:rPr>
      </w:pPr>
    </w:p>
    <w:p w14:paraId="666980F1" w14:textId="77777777" w:rsidR="00F26E68" w:rsidRPr="006975E8" w:rsidRDefault="00F26E68">
      <w:pPr>
        <w:rPr>
          <w:lang w:val="de-DE"/>
        </w:rPr>
      </w:pPr>
    </w:p>
    <w:p w14:paraId="78847FEE" w14:textId="77777777" w:rsidR="00F26E68" w:rsidRPr="006975E8" w:rsidRDefault="00F26E68">
      <w:pPr>
        <w:rPr>
          <w:lang w:val="de-DE"/>
        </w:rPr>
      </w:pPr>
    </w:p>
    <w:p w14:paraId="0E2CBA43" w14:textId="77777777" w:rsidR="00FA69FB" w:rsidRPr="006975E8" w:rsidRDefault="00F26E68" w:rsidP="00F26E68">
      <w:pPr>
        <w:jc w:val="center"/>
        <w:rPr>
          <w:lang w:val="de-DE"/>
        </w:rPr>
      </w:pPr>
      <w:r w:rsidRPr="006975E8">
        <w:rPr>
          <w:lang w:val="de-DE"/>
        </w:rPr>
        <w:t>User Manual</w:t>
      </w:r>
    </w:p>
    <w:p w14:paraId="64F245EC" w14:textId="77777777" w:rsidR="00F26E68" w:rsidRPr="006975E8" w:rsidRDefault="00F26E68" w:rsidP="00F26E68">
      <w:pPr>
        <w:jc w:val="center"/>
        <w:rPr>
          <w:lang w:val="de-DE"/>
        </w:rPr>
      </w:pPr>
    </w:p>
    <w:p w14:paraId="3D7167AB" w14:textId="77777777" w:rsidR="00F26E68" w:rsidRDefault="00F26E68" w:rsidP="00F26E68">
      <w:pPr>
        <w:jc w:val="center"/>
        <w:rPr>
          <w:lang w:val="de-DE"/>
        </w:rPr>
      </w:pPr>
    </w:p>
    <w:p w14:paraId="18E9BDFF" w14:textId="57D9046E" w:rsidR="000F62D3" w:rsidRPr="000F62D3" w:rsidRDefault="000F62D3" w:rsidP="000F62D3">
      <w:pPr>
        <w:pStyle w:val="Heading1"/>
      </w:pPr>
      <w:r w:rsidRPr="000F62D3">
        <w:t>Installation</w:t>
      </w:r>
    </w:p>
    <w:p w14:paraId="42A2EB67" w14:textId="77777777" w:rsidR="00F26E68" w:rsidRPr="000F62D3" w:rsidRDefault="00F26E68" w:rsidP="00F26E68">
      <w:pPr>
        <w:jc w:val="center"/>
      </w:pPr>
    </w:p>
    <w:p w14:paraId="0ED1488A" w14:textId="77777777" w:rsidR="000F62D3" w:rsidRDefault="000F62D3" w:rsidP="000F62D3">
      <w:r>
        <w:t xml:space="preserve">Download the </w:t>
      </w:r>
      <w:proofErr w:type="spellStart"/>
      <w:r>
        <w:t>git</w:t>
      </w:r>
      <w:proofErr w:type="spellEnd"/>
      <w:r>
        <w:t xml:space="preserve"> repository to your computer from </w:t>
      </w:r>
      <w:hyperlink r:id="rId5" w:history="1">
        <w:r w:rsidRPr="00720075">
          <w:rPr>
            <w:rStyle w:val="Hyperlink"/>
          </w:rPr>
          <w:t>https://github.com/JohSchoeneberg/pyLattice</w:t>
        </w:r>
      </w:hyperlink>
      <w:r>
        <w:t xml:space="preserve"> by using the green button as displayed below:</w:t>
      </w:r>
    </w:p>
    <w:p w14:paraId="0DD87E00" w14:textId="77777777" w:rsidR="000F62D3" w:rsidRDefault="000F62D3" w:rsidP="000F62D3"/>
    <w:p w14:paraId="45666B64" w14:textId="77777777" w:rsidR="000F62D3" w:rsidRDefault="000F62D3" w:rsidP="000F62D3">
      <w:r w:rsidRPr="00401E7E">
        <w:drawing>
          <wp:inline distT="0" distB="0" distL="0" distR="0" wp14:anchorId="10C2E04F" wp14:editId="1F23FEB5">
            <wp:extent cx="5943600" cy="1697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74F" w14:textId="77777777" w:rsidR="000F62D3" w:rsidRDefault="000F62D3" w:rsidP="000F62D3"/>
    <w:p w14:paraId="03493C39" w14:textId="6B93BFCA" w:rsidR="000F62D3" w:rsidRDefault="00435EA0" w:rsidP="000F62D3">
      <w:pPr>
        <w:pStyle w:val="Heading2"/>
        <w:numPr>
          <w:ilvl w:val="0"/>
          <w:numId w:val="2"/>
        </w:numPr>
      </w:pPr>
      <w:r>
        <w:t>Installation</w:t>
      </w:r>
    </w:p>
    <w:p w14:paraId="46D56C70" w14:textId="77777777" w:rsidR="00435EA0" w:rsidRDefault="00435EA0" w:rsidP="00435EA0"/>
    <w:p w14:paraId="04ADD025" w14:textId="1BCDEDF3" w:rsidR="00435EA0" w:rsidRDefault="00435EA0" w:rsidP="00435EA0">
      <w:pPr>
        <w:pStyle w:val="Heading3"/>
      </w:pPr>
      <w:r>
        <w:t>Requirements</w:t>
      </w:r>
    </w:p>
    <w:p w14:paraId="5DCBE408" w14:textId="77777777" w:rsidR="00435EA0" w:rsidRPr="00435EA0" w:rsidRDefault="00435EA0" w:rsidP="00435EA0"/>
    <w:p w14:paraId="1B16CB8C" w14:textId="77777777" w:rsidR="00435EA0" w:rsidRDefault="00435EA0" w:rsidP="00435EA0">
      <w:pPr>
        <w:pStyle w:val="ListParagraph"/>
        <w:numPr>
          <w:ilvl w:val="0"/>
          <w:numId w:val="5"/>
        </w:numPr>
      </w:pPr>
      <w:r>
        <w:t xml:space="preserve">Python </w:t>
      </w:r>
    </w:p>
    <w:p w14:paraId="548B84DD" w14:textId="77777777" w:rsidR="00435EA0" w:rsidRDefault="00435EA0" w:rsidP="00435EA0">
      <w:pPr>
        <w:pStyle w:val="ListParagraph"/>
        <w:numPr>
          <w:ilvl w:val="0"/>
          <w:numId w:val="5"/>
        </w:numPr>
      </w:pPr>
      <w:r>
        <w:t>Jupyter notebook installation (e.g. Anaconda)</w:t>
      </w:r>
    </w:p>
    <w:p w14:paraId="77385302" w14:textId="022EFED7" w:rsidR="00435EA0" w:rsidRDefault="00435EA0" w:rsidP="00435EA0">
      <w:pPr>
        <w:pStyle w:val="ListParagraph"/>
        <w:numPr>
          <w:ilvl w:val="0"/>
          <w:numId w:val="5"/>
        </w:numPr>
      </w:pPr>
      <w:r>
        <w:t xml:space="preserve">A recent Matlab installation (Matlab 2017 was used for dev and testing) </w:t>
      </w:r>
    </w:p>
    <w:p w14:paraId="398FB688" w14:textId="77777777" w:rsidR="00435EA0" w:rsidRDefault="00435EA0" w:rsidP="00435EA0">
      <w:pPr>
        <w:pStyle w:val="ListParagraph"/>
      </w:pPr>
    </w:p>
    <w:p w14:paraId="43E1CB1E" w14:textId="761271D3" w:rsidR="00435EA0" w:rsidRDefault="00435EA0" w:rsidP="00435EA0">
      <w:pPr>
        <w:pStyle w:val="Heading3"/>
      </w:pPr>
      <w:r>
        <w:t>Python</w:t>
      </w:r>
    </w:p>
    <w:p w14:paraId="53F50C7B" w14:textId="77777777" w:rsidR="00435EA0" w:rsidRPr="000F62D3" w:rsidRDefault="00435EA0" w:rsidP="00435EA0"/>
    <w:p w14:paraId="7AEC9FA6" w14:textId="39BEE4B2" w:rsidR="00435EA0" w:rsidRDefault="00435EA0" w:rsidP="00435EA0">
      <w:r>
        <w:t>Most tools are</w:t>
      </w:r>
      <w:r>
        <w:t xml:space="preserve"> written </w:t>
      </w:r>
      <w:proofErr w:type="gramStart"/>
      <w:r>
        <w:t>in</w:t>
      </w:r>
      <w:r>
        <w:t xml:space="preserve">  Python</w:t>
      </w:r>
      <w:proofErr w:type="gramEnd"/>
      <w:r>
        <w:t xml:space="preserve"> </w:t>
      </w:r>
      <w:r>
        <w:t xml:space="preserve">and operate as Jupyter notebooks. They are </w:t>
      </w:r>
      <w:r>
        <w:t>located in PyLattice/</w:t>
      </w:r>
      <w:proofErr w:type="spellStart"/>
      <w:r>
        <w:t>src</w:t>
      </w:r>
      <w:proofErr w:type="spellEnd"/>
      <w:r>
        <w:t>/python/</w:t>
      </w:r>
      <w:r>
        <w:t xml:space="preserve"> and grouped by task (see details below)</w:t>
      </w:r>
    </w:p>
    <w:p w14:paraId="739517CC" w14:textId="77777777" w:rsidR="00435EA0" w:rsidRDefault="00435EA0" w:rsidP="00435EA0"/>
    <w:p w14:paraId="62B5A2C2" w14:textId="7DF656FE" w:rsidR="00435EA0" w:rsidRDefault="00435EA0" w:rsidP="00435EA0">
      <w:r>
        <w:lastRenderedPageBreak/>
        <w:t xml:space="preserve">The best way to access </w:t>
      </w:r>
      <w:r>
        <w:t xml:space="preserve">and run the tools is </w:t>
      </w:r>
      <w:r>
        <w:t>through their Jupyter notebook interfaces:</w:t>
      </w:r>
    </w:p>
    <w:p w14:paraId="6D31C544" w14:textId="77777777" w:rsidR="00435EA0" w:rsidRDefault="00435EA0" w:rsidP="00435EA0"/>
    <w:p w14:paraId="2969A4E9" w14:textId="77777777" w:rsidR="00435EA0" w:rsidRDefault="00435EA0" w:rsidP="00435EA0">
      <w:pPr>
        <w:pStyle w:val="ListParagraph"/>
        <w:numPr>
          <w:ilvl w:val="0"/>
          <w:numId w:val="4"/>
        </w:numPr>
      </w:pPr>
      <w:r>
        <w:t xml:space="preserve">Start a Jupyter notebook server and navigate to the </w:t>
      </w:r>
      <w:proofErr w:type="spellStart"/>
      <w:r>
        <w:t>scr</w:t>
      </w:r>
      <w:proofErr w:type="spellEnd"/>
      <w:r>
        <w:t>/python folder</w:t>
      </w:r>
    </w:p>
    <w:p w14:paraId="54E84500" w14:textId="77777777" w:rsidR="00435EA0" w:rsidRDefault="00435EA0" w:rsidP="00435EA0">
      <w:pPr>
        <w:pStyle w:val="ListParagraph"/>
      </w:pPr>
    </w:p>
    <w:p w14:paraId="6DAC0057" w14:textId="77777777" w:rsidR="00435EA0" w:rsidRDefault="00435EA0" w:rsidP="00435EA0">
      <w:pPr>
        <w:jc w:val="center"/>
      </w:pPr>
      <w:r w:rsidRPr="004D0C70">
        <w:drawing>
          <wp:inline distT="0" distB="0" distL="0" distR="0" wp14:anchorId="7A9606A8" wp14:editId="688A6160">
            <wp:extent cx="5943600" cy="861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141B" w14:textId="77777777" w:rsidR="00435EA0" w:rsidRDefault="00435EA0" w:rsidP="00435EA0"/>
    <w:p w14:paraId="3881C3B2" w14:textId="77777777" w:rsidR="00435EA0" w:rsidRDefault="00435EA0" w:rsidP="00435EA0">
      <w:pPr>
        <w:pStyle w:val="Heading3"/>
      </w:pPr>
      <w:r>
        <w:t>Matlab</w:t>
      </w:r>
    </w:p>
    <w:p w14:paraId="79750F45" w14:textId="77777777" w:rsidR="00435EA0" w:rsidRDefault="00435EA0" w:rsidP="00435EA0"/>
    <w:p w14:paraId="653D4AC5" w14:textId="141743FC" w:rsidR="00435EA0" w:rsidRPr="00435EA0" w:rsidRDefault="00435EA0" w:rsidP="00435EA0">
      <w:r>
        <w:t>The 3D particle detection and tracking modules are written in Matlab. Install them by:</w:t>
      </w:r>
    </w:p>
    <w:p w14:paraId="57899B28" w14:textId="77777777" w:rsidR="00435EA0" w:rsidRDefault="00435EA0" w:rsidP="00435EA0"/>
    <w:p w14:paraId="4151A981" w14:textId="5B735589" w:rsidR="00435EA0" w:rsidRDefault="00435EA0" w:rsidP="00435EA0">
      <w:pPr>
        <w:pStyle w:val="ListParagraph"/>
        <w:numPr>
          <w:ilvl w:val="0"/>
          <w:numId w:val="4"/>
        </w:numPr>
      </w:pPr>
      <w:r>
        <w:t>Open Matlab.</w:t>
      </w:r>
    </w:p>
    <w:p w14:paraId="74E090ED" w14:textId="77777777" w:rsidR="00435EA0" w:rsidRDefault="00435EA0" w:rsidP="00435EA0">
      <w:pPr>
        <w:pStyle w:val="ListParagraph"/>
        <w:numPr>
          <w:ilvl w:val="0"/>
          <w:numId w:val="4"/>
        </w:numPr>
      </w:pPr>
      <w:r>
        <w:t>Navigate to pyLattice/</w:t>
      </w:r>
      <w:proofErr w:type="spellStart"/>
      <w:r>
        <w:t>src</w:t>
      </w:r>
      <w:proofErr w:type="spellEnd"/>
      <w:r>
        <w:t>/</w:t>
      </w:r>
      <w:proofErr w:type="spellStart"/>
      <w:r>
        <w:t>matlab</w:t>
      </w:r>
      <w:proofErr w:type="spellEnd"/>
      <w:r>
        <w:t>/</w:t>
      </w:r>
      <w:proofErr w:type="spellStart"/>
      <w:r>
        <w:t>trackingModule</w:t>
      </w:r>
      <w:proofErr w:type="spellEnd"/>
      <w:r>
        <w:t>.</w:t>
      </w:r>
    </w:p>
    <w:p w14:paraId="6624D6D8" w14:textId="77777777" w:rsidR="00435EA0" w:rsidRDefault="00435EA0" w:rsidP="00435EA0"/>
    <w:p w14:paraId="2E531B53" w14:textId="77777777" w:rsidR="00435EA0" w:rsidRDefault="00435EA0" w:rsidP="00435EA0">
      <w:pPr>
        <w:jc w:val="center"/>
      </w:pPr>
      <w:r w:rsidRPr="00754E6D">
        <w:rPr>
          <w:noProof/>
        </w:rPr>
        <w:drawing>
          <wp:inline distT="0" distB="0" distL="0" distR="0" wp14:anchorId="5B131BEC" wp14:editId="12742FA9">
            <wp:extent cx="5309235" cy="858213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9955" cy="8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C067C" w14:textId="77777777" w:rsidR="00435EA0" w:rsidRDefault="00435EA0" w:rsidP="00435EA0"/>
    <w:p w14:paraId="10A199E4" w14:textId="77777777" w:rsidR="00435EA0" w:rsidRDefault="00435EA0" w:rsidP="00435EA0">
      <w:pPr>
        <w:pStyle w:val="ListParagraph"/>
        <w:numPr>
          <w:ilvl w:val="0"/>
          <w:numId w:val="4"/>
        </w:numPr>
      </w:pPr>
      <w:r>
        <w:t xml:space="preserve">Add it to your path by </w:t>
      </w:r>
      <w:proofErr w:type="spellStart"/>
      <w:r>
        <w:t>rightclick</w:t>
      </w:r>
      <w:proofErr w:type="spellEnd"/>
      <w:r>
        <w:t xml:space="preserve"> -&gt; Add to Path -&gt; Selected Folders and </w:t>
      </w:r>
      <w:proofErr w:type="gramStart"/>
      <w:r>
        <w:t>Subfolders :</w:t>
      </w:r>
      <w:proofErr w:type="gramEnd"/>
    </w:p>
    <w:p w14:paraId="22998750" w14:textId="77777777" w:rsidR="00435EA0" w:rsidRDefault="00435EA0" w:rsidP="00435EA0"/>
    <w:p w14:paraId="76E8C67A" w14:textId="77777777" w:rsidR="00435EA0" w:rsidRDefault="00435EA0" w:rsidP="00435EA0">
      <w:pPr>
        <w:jc w:val="center"/>
      </w:pPr>
      <w:r w:rsidRPr="00754E6D">
        <w:rPr>
          <w:noProof/>
        </w:rPr>
        <w:drawing>
          <wp:inline distT="0" distB="0" distL="0" distR="0" wp14:anchorId="678072E6" wp14:editId="3AEE29F1">
            <wp:extent cx="4985773" cy="3185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8767" cy="319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42898" w14:textId="77777777" w:rsidR="00435EA0" w:rsidRDefault="00435EA0" w:rsidP="00435EA0"/>
    <w:p w14:paraId="4429955E" w14:textId="77777777" w:rsidR="00435EA0" w:rsidRDefault="00435EA0" w:rsidP="00435EA0">
      <w:pPr>
        <w:pStyle w:val="ListParagraph"/>
      </w:pPr>
    </w:p>
    <w:p w14:paraId="4B4674CD" w14:textId="65B44AF8" w:rsidR="00435EA0" w:rsidRDefault="00435EA0" w:rsidP="00435EA0">
      <w:pPr>
        <w:pStyle w:val="Heading1"/>
      </w:pPr>
      <w:r>
        <w:t>Lattice Light-Sheet Data Visualization and Preprocessing</w:t>
      </w:r>
    </w:p>
    <w:p w14:paraId="638DFC5C" w14:textId="77777777" w:rsidR="00C05928" w:rsidRDefault="00C05928" w:rsidP="00435EA0"/>
    <w:p w14:paraId="5ECC3022" w14:textId="44B46D91" w:rsidR="00435EA0" w:rsidRDefault="00C05928" w:rsidP="00435EA0">
      <w:r w:rsidRPr="00C05928">
        <w:drawing>
          <wp:inline distT="0" distB="0" distL="0" distR="0" wp14:anchorId="58DC275F" wp14:editId="0DC54252">
            <wp:extent cx="2451735" cy="273335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3631" cy="289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438A" w14:textId="75F53EED" w:rsidR="007132F0" w:rsidRDefault="007132F0" w:rsidP="007132F0">
      <w:r>
        <w:t xml:space="preserve">One of the first things when working with high resolution data is to visually look at the data. </w:t>
      </w:r>
      <w:r>
        <w:t>The notebook ‘</w:t>
      </w:r>
      <w:proofErr w:type="spellStart"/>
      <w:r>
        <w:t>latticeFrame_showFrame.ipynb</w:t>
      </w:r>
      <w:proofErr w:type="spellEnd"/>
      <w:r>
        <w:t>’ provides the basic functionality to do that:</w:t>
      </w:r>
    </w:p>
    <w:p w14:paraId="7424A691" w14:textId="77777777" w:rsidR="007132F0" w:rsidRDefault="007132F0" w:rsidP="007132F0"/>
    <w:p w14:paraId="5D7B816D" w14:textId="553BCFAD" w:rsidR="007132F0" w:rsidRDefault="007132F0" w:rsidP="007132F0">
      <w:pPr>
        <w:pStyle w:val="ListParagraph"/>
        <w:numPr>
          <w:ilvl w:val="0"/>
          <w:numId w:val="4"/>
        </w:numPr>
      </w:pPr>
      <w:r>
        <w:t>Maximum intensity projection</w:t>
      </w:r>
    </w:p>
    <w:p w14:paraId="331F5CE7" w14:textId="3F07BF7F" w:rsidR="007132F0" w:rsidRDefault="007132F0" w:rsidP="007132F0">
      <w:pPr>
        <w:pStyle w:val="ListParagraph"/>
        <w:numPr>
          <w:ilvl w:val="0"/>
          <w:numId w:val="4"/>
        </w:numPr>
      </w:pPr>
      <w:r>
        <w:t>View individual 2D slices of the data</w:t>
      </w:r>
    </w:p>
    <w:p w14:paraId="729AFDCE" w14:textId="67BDB70F" w:rsidR="007132F0" w:rsidRDefault="007132F0" w:rsidP="007132F0">
      <w:pPr>
        <w:pStyle w:val="ListParagraph"/>
        <w:numPr>
          <w:ilvl w:val="0"/>
          <w:numId w:val="4"/>
        </w:numPr>
      </w:pPr>
      <w:r>
        <w:t>View 1D lines of the data</w:t>
      </w:r>
    </w:p>
    <w:p w14:paraId="51F89257" w14:textId="77777777" w:rsidR="007132F0" w:rsidRDefault="007132F0" w:rsidP="00435EA0"/>
    <w:p w14:paraId="3D170D00" w14:textId="451F67C8" w:rsidR="007132F0" w:rsidRDefault="007132F0" w:rsidP="00435EA0">
      <w:r>
        <w:t xml:space="preserve">For </w:t>
      </w:r>
      <w:proofErr w:type="gramStart"/>
      <w:r>
        <w:t>3D</w:t>
      </w:r>
      <w:proofErr w:type="gramEnd"/>
      <w:r>
        <w:t xml:space="preserve"> volumetric renderings of the data, I recommend to use ChimeraX. </w:t>
      </w:r>
    </w:p>
    <w:p w14:paraId="047E2244" w14:textId="77777777" w:rsidR="007132F0" w:rsidRPr="00435EA0" w:rsidRDefault="007132F0" w:rsidP="00435EA0"/>
    <w:p w14:paraId="18A06839" w14:textId="6A443B10" w:rsidR="000F62D3" w:rsidRDefault="00164F70" w:rsidP="00CB060A">
      <w:r w:rsidRPr="00164F70">
        <w:drawing>
          <wp:inline distT="0" distB="0" distL="0" distR="0" wp14:anchorId="569ACC8C" wp14:editId="35F1C258">
            <wp:extent cx="5943600" cy="46685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D5F8E" w14:textId="77777777" w:rsidR="00C4230D" w:rsidRDefault="00C4230D" w:rsidP="00CB060A"/>
    <w:p w14:paraId="50EEE95D" w14:textId="77777777" w:rsidR="00DC0CD9" w:rsidRDefault="00DC0CD9" w:rsidP="00CB060A"/>
    <w:p w14:paraId="787B64CE" w14:textId="77777777" w:rsidR="00DC0CD9" w:rsidRDefault="00DC0CD9" w:rsidP="00CB060A"/>
    <w:p w14:paraId="30D732BD" w14:textId="77777777" w:rsidR="00DC0CD9" w:rsidRDefault="00DC0CD9" w:rsidP="00CB060A"/>
    <w:p w14:paraId="4AC258E6" w14:textId="77777777" w:rsidR="00DC0CD9" w:rsidRDefault="00DC0CD9" w:rsidP="00CB060A"/>
    <w:p w14:paraId="55C0362A" w14:textId="77777777" w:rsidR="00DC0CD9" w:rsidRDefault="00DC0CD9" w:rsidP="00CB060A">
      <w:r w:rsidRPr="00DC0CD9">
        <w:drawing>
          <wp:inline distT="0" distB="0" distL="0" distR="0" wp14:anchorId="611A83D8" wp14:editId="52A9C38F">
            <wp:extent cx="2337435" cy="27885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3269" cy="28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3A09" w14:textId="77777777" w:rsidR="00DC0CD9" w:rsidRDefault="00DC0CD9" w:rsidP="00CB060A"/>
    <w:p w14:paraId="3E4E39B0" w14:textId="51712453" w:rsidR="0088095B" w:rsidRDefault="0088095B" w:rsidP="00CB060A">
      <w:r>
        <w:t>LLSM frames in respectively LLSM movies can reach substantial file sizes, cropping the movie can lead to faster processing times. Also, sometimes a certain region in the imaged 3D volume contains most of the relevant information. Or one simply wants to zoom in on a region.</w:t>
      </w:r>
    </w:p>
    <w:p w14:paraId="0C82F9BD" w14:textId="5D81A8A0" w:rsidR="0088095B" w:rsidRDefault="0088095B" w:rsidP="00CB060A"/>
    <w:p w14:paraId="522EDF1C" w14:textId="036F53D2" w:rsidR="0088095B" w:rsidRDefault="0088095B" w:rsidP="00CB060A">
      <w:r>
        <w:t>This cropping tool allows to crop regions of interest out of large 3D LLSM movies:</w:t>
      </w:r>
    </w:p>
    <w:p w14:paraId="64394094" w14:textId="77777777" w:rsidR="0088095B" w:rsidRDefault="0088095B" w:rsidP="00CB060A"/>
    <w:p w14:paraId="63D7C77D" w14:textId="6FAEF64B" w:rsidR="00C4230D" w:rsidRPr="00164F70" w:rsidRDefault="0088095B" w:rsidP="00CB060A">
      <w:r w:rsidRPr="0088095B">
        <w:drawing>
          <wp:inline distT="0" distB="0" distL="0" distR="0" wp14:anchorId="262B87E5" wp14:editId="7B2E67BA">
            <wp:extent cx="5943600" cy="21272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F5829F" w14:textId="691DDEC8" w:rsidR="00F26E68" w:rsidRDefault="00F26E68" w:rsidP="00894651">
      <w:pPr>
        <w:pStyle w:val="Heading1"/>
      </w:pPr>
      <w:r>
        <w:t xml:space="preserve">3D Particle </w:t>
      </w:r>
      <w:r w:rsidR="00E55367">
        <w:t xml:space="preserve">Detection &amp; </w:t>
      </w:r>
      <w:r>
        <w:t>Tracking</w:t>
      </w:r>
    </w:p>
    <w:p w14:paraId="7AEB5BFE" w14:textId="77777777" w:rsidR="006975E8" w:rsidRDefault="006975E8" w:rsidP="006975E8"/>
    <w:p w14:paraId="40A0D5EB" w14:textId="77777777" w:rsidR="00F26E68" w:rsidRDefault="00F26E68" w:rsidP="00F26E68"/>
    <w:p w14:paraId="04237898" w14:textId="77777777" w:rsidR="00F26E68" w:rsidRDefault="00F26E68" w:rsidP="00F26E68"/>
    <w:p w14:paraId="34076E9E" w14:textId="41521A4D" w:rsidR="00894651" w:rsidRDefault="00894651" w:rsidP="00894651">
      <w:pPr>
        <w:pStyle w:val="Heading2"/>
        <w:numPr>
          <w:ilvl w:val="0"/>
          <w:numId w:val="2"/>
        </w:numPr>
      </w:pPr>
      <w:r>
        <w:t>Adjust Input Parameters</w:t>
      </w:r>
    </w:p>
    <w:p w14:paraId="1C2B6F74" w14:textId="77777777" w:rsidR="00894651" w:rsidRDefault="00894651" w:rsidP="00F26E68"/>
    <w:p w14:paraId="30BA2911" w14:textId="412C8364" w:rsidR="00894651" w:rsidRDefault="00894651" w:rsidP="009F7738">
      <w:pPr>
        <w:pStyle w:val="ListParagraph"/>
        <w:numPr>
          <w:ilvl w:val="0"/>
          <w:numId w:val="4"/>
        </w:numPr>
      </w:pPr>
      <w:r>
        <w:t>Navigate to pyLattice/input</w:t>
      </w:r>
      <w:r w:rsidR="009F7738">
        <w:t>/</w:t>
      </w:r>
      <w:proofErr w:type="spellStart"/>
      <w:r w:rsidR="009F7738">
        <w:t>imaging_d</w:t>
      </w:r>
      <w:r w:rsidR="009A5437">
        <w:t>ata</w:t>
      </w:r>
      <w:proofErr w:type="spellEnd"/>
    </w:p>
    <w:p w14:paraId="0041A0C3" w14:textId="343EC9A6" w:rsidR="00894651" w:rsidRDefault="00894651" w:rsidP="009F7738">
      <w:pPr>
        <w:pStyle w:val="ListParagraph"/>
        <w:numPr>
          <w:ilvl w:val="0"/>
          <w:numId w:val="4"/>
        </w:numPr>
      </w:pPr>
      <w:r>
        <w:t>Open _inputParameters.csv</w:t>
      </w:r>
    </w:p>
    <w:p w14:paraId="37CBDF11" w14:textId="77777777" w:rsidR="00894651" w:rsidRDefault="00894651" w:rsidP="00F26E68"/>
    <w:p w14:paraId="06A76232" w14:textId="622371F2" w:rsidR="00894651" w:rsidRDefault="00894651" w:rsidP="009F7738">
      <w:pPr>
        <w:pStyle w:val="ListParagraph"/>
        <w:numPr>
          <w:ilvl w:val="0"/>
          <w:numId w:val="4"/>
        </w:numPr>
      </w:pPr>
      <w:r>
        <w:t xml:space="preserve">Change the </w:t>
      </w:r>
      <w:proofErr w:type="spellStart"/>
      <w:r w:rsidR="0072556F">
        <w:t>inputDataFolder</w:t>
      </w:r>
      <w:proofErr w:type="spellEnd"/>
      <w:r w:rsidR="0072556F">
        <w:t xml:space="preserve"> and </w:t>
      </w:r>
      <w:proofErr w:type="spellStart"/>
      <w:r w:rsidR="0072556F">
        <w:t>outputDataFolder</w:t>
      </w:r>
      <w:proofErr w:type="spellEnd"/>
      <w:r w:rsidR="0072556F">
        <w:t xml:space="preserve"> variables such that they match your filesystem</w:t>
      </w:r>
      <w:r>
        <w:t xml:space="preserve"> (top two lines)</w:t>
      </w:r>
    </w:p>
    <w:p w14:paraId="16034A7D" w14:textId="77777777" w:rsidR="00894651" w:rsidRDefault="00894651" w:rsidP="00F26E68"/>
    <w:p w14:paraId="0DB1944B" w14:textId="5BE7BF65" w:rsidR="00894651" w:rsidRDefault="006A66D3" w:rsidP="00F26E68">
      <w:r w:rsidRPr="006A66D3">
        <w:drawing>
          <wp:inline distT="0" distB="0" distL="0" distR="0" wp14:anchorId="64A66A51" wp14:editId="6C1129DD">
            <wp:extent cx="5943600" cy="4473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DE6" w14:textId="77777777" w:rsidR="00894651" w:rsidRDefault="00894651" w:rsidP="00F26E68"/>
    <w:p w14:paraId="73803B09" w14:textId="77777777" w:rsidR="00894651" w:rsidRDefault="00894651" w:rsidP="00F26E68"/>
    <w:p w14:paraId="1965B97D" w14:textId="0734CBD2" w:rsidR="00894651" w:rsidRDefault="00894651" w:rsidP="00894651">
      <w:pPr>
        <w:pStyle w:val="Heading2"/>
        <w:numPr>
          <w:ilvl w:val="0"/>
          <w:numId w:val="2"/>
        </w:numPr>
      </w:pPr>
      <w:r>
        <w:t xml:space="preserve">Run the </w:t>
      </w:r>
      <w:r w:rsidR="00615F27">
        <w:t xml:space="preserve">Matlab </w:t>
      </w:r>
      <w:r>
        <w:t>Tracking Module</w:t>
      </w:r>
    </w:p>
    <w:p w14:paraId="2E7BAAE4" w14:textId="77777777" w:rsidR="00435EA0" w:rsidRDefault="00435EA0" w:rsidP="00435EA0"/>
    <w:p w14:paraId="0E3C472B" w14:textId="11421065" w:rsidR="00754E6D" w:rsidRDefault="005277D0" w:rsidP="00E75A5C">
      <w:pPr>
        <w:pStyle w:val="ListParagraph"/>
        <w:numPr>
          <w:ilvl w:val="0"/>
          <w:numId w:val="4"/>
        </w:numPr>
      </w:pPr>
      <w:r>
        <w:t>O</w:t>
      </w:r>
      <w:r w:rsidR="00754E6D">
        <w:t xml:space="preserve">pen the </w:t>
      </w:r>
      <w:r w:rsidR="00435EA0">
        <w:t>/</w:t>
      </w:r>
      <w:proofErr w:type="spellStart"/>
      <w:r w:rsidR="00435EA0">
        <w:t>src</w:t>
      </w:r>
      <w:proofErr w:type="spellEnd"/>
      <w:r w:rsidR="00435EA0">
        <w:t>/</w:t>
      </w:r>
      <w:proofErr w:type="spellStart"/>
      <w:r w:rsidR="00435EA0">
        <w:t>matlab</w:t>
      </w:r>
      <w:proofErr w:type="spellEnd"/>
      <w:r w:rsidR="00435EA0">
        <w:t>/</w:t>
      </w:r>
      <w:proofErr w:type="spellStart"/>
      <w:r w:rsidR="00435EA0">
        <w:t>trackingModule</w:t>
      </w:r>
      <w:proofErr w:type="spellEnd"/>
      <w:r w:rsidR="00754E6D">
        <w:t xml:space="preserve"> folder and open ‘</w:t>
      </w:r>
      <w:proofErr w:type="spellStart"/>
      <w:r w:rsidR="00754E6D">
        <w:t>runTrackingModule.m</w:t>
      </w:r>
      <w:proofErr w:type="spellEnd"/>
      <w:r w:rsidR="00754E6D">
        <w:t>’</w:t>
      </w:r>
    </w:p>
    <w:p w14:paraId="714CE937" w14:textId="5C89DDA7" w:rsidR="006E0B85" w:rsidRDefault="006E0B85" w:rsidP="00F26E68"/>
    <w:p w14:paraId="2A2B7912" w14:textId="227A1DED" w:rsidR="006E0B85" w:rsidRDefault="005277D0" w:rsidP="00E75A5C">
      <w:pPr>
        <w:pStyle w:val="ListParagraph"/>
        <w:numPr>
          <w:ilvl w:val="0"/>
          <w:numId w:val="4"/>
        </w:numPr>
      </w:pPr>
      <w:r>
        <w:t>H</w:t>
      </w:r>
      <w:r w:rsidR="006E0B85">
        <w:t>it ‘Run’.</w:t>
      </w:r>
    </w:p>
    <w:p w14:paraId="42F906ED" w14:textId="77777777" w:rsidR="00CC05F2" w:rsidRDefault="00CC05F2" w:rsidP="00F26E68"/>
    <w:p w14:paraId="10A71D55" w14:textId="4F8E75A1" w:rsidR="00CC05F2" w:rsidRDefault="00CC05F2" w:rsidP="00F26E68">
      <w:r>
        <w:t>The Command window should now display the progress doing the tracking:</w:t>
      </w:r>
    </w:p>
    <w:p w14:paraId="761CF275" w14:textId="77777777" w:rsidR="00CC05F2" w:rsidRDefault="00CC05F2" w:rsidP="00F26E68"/>
    <w:p w14:paraId="27437689" w14:textId="73F44E43" w:rsidR="00CC05F2" w:rsidRDefault="00CC05F2" w:rsidP="00F26E68">
      <w:r w:rsidRPr="00CC05F2">
        <w:rPr>
          <w:noProof/>
        </w:rPr>
        <w:drawing>
          <wp:inline distT="0" distB="0" distL="0" distR="0" wp14:anchorId="7E6B5BE5" wp14:editId="3F577E44">
            <wp:extent cx="5943600" cy="18694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01BF" w14:textId="77777777" w:rsidR="00894651" w:rsidRDefault="00894651" w:rsidP="00F26E68"/>
    <w:p w14:paraId="5826E955" w14:textId="1154225B" w:rsidR="00894651" w:rsidRDefault="00894651" w:rsidP="00F26E68">
      <w:r>
        <w:t>After a little while (</w:t>
      </w:r>
      <w:r w:rsidR="00E75A5C">
        <w:t>few</w:t>
      </w:r>
      <w:r>
        <w:t xml:space="preserve"> minutes) the tracking module should terminate. </w:t>
      </w:r>
    </w:p>
    <w:p w14:paraId="55ED6382" w14:textId="7ADD2546" w:rsidR="00894651" w:rsidRDefault="00894651" w:rsidP="00F26E68">
      <w:r>
        <w:t>The results of the tracking can be found in the output folder that you specified in step 1.</w:t>
      </w:r>
    </w:p>
    <w:p w14:paraId="0B3F8474" w14:textId="77777777" w:rsidR="00D409F1" w:rsidRDefault="00D409F1" w:rsidP="00F26E68"/>
    <w:p w14:paraId="1EC9117C" w14:textId="1904B7CB" w:rsidR="00D409F1" w:rsidRDefault="003464C9" w:rsidP="00F26E68">
      <w:r>
        <w:t xml:space="preserve">There should now be the following files in your output </w:t>
      </w:r>
      <w:proofErr w:type="spellStart"/>
      <w:r>
        <w:t>folde</w:t>
      </w:r>
      <w:proofErr w:type="spellEnd"/>
      <w:r>
        <w:t>:</w:t>
      </w:r>
    </w:p>
    <w:p w14:paraId="22B0967E" w14:textId="77777777" w:rsidR="00D409F1" w:rsidRDefault="00D409F1" w:rsidP="00F26E68"/>
    <w:p w14:paraId="2F24C0FA" w14:textId="5C039343" w:rsidR="00D409F1" w:rsidRDefault="00E75A5C" w:rsidP="00F26E68">
      <w:r w:rsidRPr="00E75A5C">
        <w:drawing>
          <wp:inline distT="0" distB="0" distL="0" distR="0" wp14:anchorId="103562B6" wp14:editId="60C9DCB8">
            <wp:extent cx="1651635" cy="242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61496" cy="24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9649" w14:textId="77777777" w:rsidR="00D409F1" w:rsidRDefault="00D409F1" w:rsidP="00F26E68"/>
    <w:p w14:paraId="780853F9" w14:textId="728A8239" w:rsidR="00D409F1" w:rsidRDefault="00D409F1" w:rsidP="00F26E68">
      <w:r>
        <w:t>The trackedFeaturesProcessed.csv is the final output of the tracking module that we will use for further processing.</w:t>
      </w:r>
    </w:p>
    <w:p w14:paraId="5BC049D4" w14:textId="77777777" w:rsidR="00894651" w:rsidRDefault="00894651" w:rsidP="00F26E68"/>
    <w:p w14:paraId="4261D66F" w14:textId="0FB44976" w:rsidR="00C64800" w:rsidRDefault="00E55367" w:rsidP="004D0C70">
      <w:pPr>
        <w:pStyle w:val="Heading1"/>
      </w:pPr>
      <w:r>
        <w:t>Detected Puncta</w:t>
      </w:r>
    </w:p>
    <w:p w14:paraId="06432CD8" w14:textId="77777777" w:rsidR="000F62D3" w:rsidRDefault="000F62D3" w:rsidP="000F62D3"/>
    <w:p w14:paraId="5A1C00D5" w14:textId="0B92C705" w:rsidR="000F62D3" w:rsidRPr="000F62D3" w:rsidRDefault="000F62D3" w:rsidP="000F62D3">
      <w:r>
        <w:t xml:space="preserve">The first step in particle tracking detects the particles (puncta). </w:t>
      </w:r>
    </w:p>
    <w:p w14:paraId="0976E9CC" w14:textId="77777777" w:rsidR="00FD738E" w:rsidRDefault="00FD738E" w:rsidP="00FD738E"/>
    <w:p w14:paraId="313506C7" w14:textId="4EFF79D5" w:rsidR="004D0C70" w:rsidRDefault="004D0C70" w:rsidP="00FD738E"/>
    <w:p w14:paraId="6CB373F5" w14:textId="77777777" w:rsidR="004D0C70" w:rsidRPr="00FD738E" w:rsidRDefault="004D0C70" w:rsidP="00FD738E"/>
    <w:p w14:paraId="38FEE442" w14:textId="77777777" w:rsidR="004D0C70" w:rsidRDefault="004D0C70" w:rsidP="00615F27"/>
    <w:p w14:paraId="7F8ED783" w14:textId="3B9EFF5C" w:rsidR="00B31001" w:rsidRDefault="004D0C70" w:rsidP="004D0C70">
      <w:pPr>
        <w:pStyle w:val="Heading2"/>
        <w:numPr>
          <w:ilvl w:val="0"/>
          <w:numId w:val="6"/>
        </w:numPr>
      </w:pPr>
      <w:r>
        <w:t>Visualize Detected Puncta</w:t>
      </w:r>
    </w:p>
    <w:p w14:paraId="5DB73780" w14:textId="77777777" w:rsidR="004D0C70" w:rsidRDefault="004D0C70" w:rsidP="004D0C70"/>
    <w:p w14:paraId="36129CAD" w14:textId="4D48C8E8" w:rsidR="00175F37" w:rsidRDefault="00175F37" w:rsidP="004D0C70">
      <w:r w:rsidRPr="00175F37">
        <w:drawing>
          <wp:inline distT="0" distB="0" distL="0" distR="0" wp14:anchorId="7C504A76" wp14:editId="2F459D6F">
            <wp:extent cx="3378200" cy="3683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7D3" w14:textId="77777777" w:rsidR="00175F37" w:rsidRDefault="00175F37" w:rsidP="004D0C70"/>
    <w:p w14:paraId="1CB57BE0" w14:textId="5668CC5A" w:rsidR="00175F37" w:rsidRDefault="00175F37" w:rsidP="004D0C70">
      <w:r>
        <w:t>This Jupyter notebook allows you to visualize the detected puncta from an individual frame.</w:t>
      </w:r>
    </w:p>
    <w:p w14:paraId="795DFDF6" w14:textId="77777777" w:rsidR="00175F37" w:rsidRDefault="00175F37" w:rsidP="004D0C70"/>
    <w:p w14:paraId="25E4D269" w14:textId="515BC0DF" w:rsidR="00175F37" w:rsidRDefault="002C3134" w:rsidP="004D0C70">
      <w:r w:rsidRPr="00D032F4">
        <w:drawing>
          <wp:inline distT="0" distB="0" distL="0" distR="0" wp14:anchorId="48031110" wp14:editId="52681BD2">
            <wp:extent cx="5943600" cy="1737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063C" w14:textId="05798B73" w:rsidR="002C3134" w:rsidRDefault="002C3134" w:rsidP="004D0C70">
      <w:r>
        <w:t>Fig 1. Plot the detected puncta with the ‘</w:t>
      </w:r>
      <w:proofErr w:type="spellStart"/>
      <w:r>
        <w:t>detectedPuncta_oneFrame_</w:t>
      </w:r>
      <w:proofErr w:type="gramStart"/>
      <w:r>
        <w:t>plot.ipynb</w:t>
      </w:r>
      <w:proofErr w:type="spellEnd"/>
      <w:proofErr w:type="gramEnd"/>
      <w:r>
        <w:t>’ notebook.</w:t>
      </w:r>
    </w:p>
    <w:p w14:paraId="7F0024B9" w14:textId="77777777" w:rsidR="002C3134" w:rsidRDefault="002C3134" w:rsidP="004D0C70"/>
    <w:p w14:paraId="639772B8" w14:textId="22BCEDF4" w:rsidR="002C3134" w:rsidRDefault="002C3134" w:rsidP="004D0C70">
      <w:r>
        <w:t>It provides code and functions to plot the detected puncta in 3D, 2D and has functionality for puncta selection based on intensity.</w:t>
      </w:r>
    </w:p>
    <w:p w14:paraId="22E7693C" w14:textId="77777777" w:rsidR="002C3134" w:rsidRDefault="002C3134" w:rsidP="004D0C70"/>
    <w:p w14:paraId="58D9037D" w14:textId="4546778C" w:rsidR="004D0C70" w:rsidRDefault="002C3134" w:rsidP="004D0C70">
      <w:r>
        <w:t xml:space="preserve">In addition, the notebook allows to convert the detected puncta into a </w:t>
      </w:r>
      <w:hyperlink r:id="rId19" w:history="1">
        <w:r w:rsidRPr="002C3134">
          <w:rPr>
            <w:rStyle w:val="Hyperlink"/>
          </w:rPr>
          <w:t>*.</w:t>
        </w:r>
        <w:proofErr w:type="spellStart"/>
        <w:r w:rsidRPr="002C3134">
          <w:rPr>
            <w:rStyle w:val="Hyperlink"/>
          </w:rPr>
          <w:t>bild</w:t>
        </w:r>
        <w:proofErr w:type="spellEnd"/>
      </w:hyperlink>
      <w:r>
        <w:t xml:space="preserve"> file that can be visualized in the open source tool </w:t>
      </w:r>
      <w:hyperlink r:id="rId20" w:history="1">
        <w:r w:rsidR="00524579" w:rsidRPr="00524579">
          <w:rPr>
            <w:rStyle w:val="Hyperlink"/>
          </w:rPr>
          <w:t>ChimeraX</w:t>
        </w:r>
      </w:hyperlink>
      <w:r w:rsidR="00524579">
        <w:t xml:space="preserve"> [1]</w:t>
      </w:r>
      <w:r>
        <w:t>:</w:t>
      </w:r>
    </w:p>
    <w:p w14:paraId="46C51C55" w14:textId="77777777" w:rsidR="002C3134" w:rsidRDefault="002C3134" w:rsidP="004D0C70"/>
    <w:p w14:paraId="69A6766F" w14:textId="62A256A5" w:rsidR="00524579" w:rsidRDefault="00081FA0" w:rsidP="002C3134">
      <w:pPr>
        <w:jc w:val="center"/>
      </w:pPr>
      <w:r w:rsidRPr="00081FA0">
        <w:drawing>
          <wp:inline distT="0" distB="0" distL="0" distR="0" wp14:anchorId="08E2F141" wp14:editId="60CA61F5">
            <wp:extent cx="5943600" cy="1842770"/>
            <wp:effectExtent l="0" t="0" r="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671" w14:textId="64B615CB" w:rsidR="002C3134" w:rsidRDefault="002C3134" w:rsidP="002C3134">
      <w:r>
        <w:t>Fig 2. Display detected puncta using ChimeraX and ov</w:t>
      </w:r>
      <w:r w:rsidR="00081FA0">
        <w:t xml:space="preserve">erlay them with the raw data. Shown is </w:t>
      </w:r>
      <w:proofErr w:type="spellStart"/>
      <w:r w:rsidR="00081FA0">
        <w:t>ChimeraX’s</w:t>
      </w:r>
      <w:proofErr w:type="spellEnd"/>
      <w:r w:rsidR="00081FA0">
        <w:t xml:space="preserve"> UI (left), detected puncta (middle) and overlay (right).</w:t>
      </w:r>
    </w:p>
    <w:p w14:paraId="321A6BEC" w14:textId="449C9981" w:rsidR="00524579" w:rsidRDefault="00524579" w:rsidP="004D0C70"/>
    <w:p w14:paraId="3AAB1048" w14:textId="36D326D2" w:rsidR="00524579" w:rsidRDefault="00524579" w:rsidP="004D0C70"/>
    <w:p w14:paraId="4F9C61F0" w14:textId="77777777" w:rsidR="00524579" w:rsidRDefault="00524579" w:rsidP="004D0C70"/>
    <w:p w14:paraId="3D660E7A" w14:textId="77777777" w:rsidR="00524579" w:rsidRDefault="00524579" w:rsidP="004D0C70"/>
    <w:p w14:paraId="0F463371" w14:textId="77777777" w:rsidR="00524579" w:rsidRDefault="00524579" w:rsidP="004D0C70"/>
    <w:p w14:paraId="133036B8" w14:textId="77777777" w:rsidR="00524579" w:rsidRDefault="00524579" w:rsidP="004D0C70"/>
    <w:p w14:paraId="3BAFDAF4" w14:textId="77777777" w:rsidR="00524579" w:rsidRDefault="00524579" w:rsidP="004D0C70"/>
    <w:p w14:paraId="646F9FA0" w14:textId="77777777" w:rsidR="00524579" w:rsidRDefault="00524579" w:rsidP="004D0C70"/>
    <w:p w14:paraId="294BA6ED" w14:textId="004472A2" w:rsidR="00524579" w:rsidRDefault="00524579" w:rsidP="004D0C70">
      <w:r w:rsidRPr="00524579">
        <w:drawing>
          <wp:inline distT="0" distB="0" distL="0" distR="0" wp14:anchorId="5CEE5C02" wp14:editId="6261648D">
            <wp:extent cx="3480435" cy="21916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9513" cy="22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E256" w14:textId="46927ED5" w:rsidR="00175F37" w:rsidRDefault="00175F37" w:rsidP="004D0C70">
      <w:r w:rsidRPr="00175F37">
        <w:drawing>
          <wp:inline distT="0" distB="0" distL="0" distR="0" wp14:anchorId="7D1883DF" wp14:editId="3D41A519">
            <wp:extent cx="4167560" cy="26314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9373" cy="2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97DB" w14:textId="77777777" w:rsidR="00524579" w:rsidRDefault="00524579" w:rsidP="004D0C70"/>
    <w:p w14:paraId="46818A85" w14:textId="77777777" w:rsidR="00524579" w:rsidRDefault="00524579" w:rsidP="004D0C70"/>
    <w:p w14:paraId="72ABE19C" w14:textId="77777777" w:rsidR="00524579" w:rsidRPr="00524579" w:rsidRDefault="00524579" w:rsidP="004D0C70"/>
    <w:p w14:paraId="02946194" w14:textId="77777777" w:rsidR="00615F27" w:rsidRDefault="00615F27" w:rsidP="00F26E68"/>
    <w:p w14:paraId="72516D3E" w14:textId="7B1B86AF" w:rsidR="00E656B0" w:rsidRDefault="00D15F65" w:rsidP="00F26E68">
      <w:r>
        <w:t xml:space="preserve">Run: </w:t>
      </w:r>
      <w:r w:rsidR="00E656B0" w:rsidRPr="00E656B0">
        <w:t>detectedTracksProcessed_plotAll_3</w:t>
      </w:r>
      <w:proofErr w:type="gramStart"/>
      <w:r w:rsidR="00E656B0" w:rsidRPr="00E656B0">
        <w:t>D</w:t>
      </w:r>
      <w:r w:rsidR="00F6088F">
        <w:t>.i</w:t>
      </w:r>
      <w:r w:rsidR="00E656B0">
        <w:t>pynb</w:t>
      </w:r>
      <w:proofErr w:type="gramEnd"/>
      <w:r>
        <w:t>, the result should look like this:</w:t>
      </w:r>
    </w:p>
    <w:p w14:paraId="6DA57F19" w14:textId="77777777" w:rsidR="00F6088F" w:rsidRDefault="00F6088F" w:rsidP="00F26E68"/>
    <w:p w14:paraId="1A93C6F4" w14:textId="0DADEBAD" w:rsidR="00CC05F2" w:rsidRDefault="00D15F65" w:rsidP="00F26E68">
      <w:r w:rsidRPr="00D15F65">
        <w:rPr>
          <w:noProof/>
        </w:rPr>
        <w:drawing>
          <wp:inline distT="0" distB="0" distL="0" distR="0" wp14:anchorId="09AAF08E" wp14:editId="41E3AA2D">
            <wp:extent cx="5943600" cy="4163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5ED" w14:textId="77777777" w:rsidR="00524579" w:rsidRDefault="00524579" w:rsidP="00F26E68"/>
    <w:p w14:paraId="01B81B89" w14:textId="77777777" w:rsidR="00524579" w:rsidRDefault="00524579" w:rsidP="00F26E68"/>
    <w:p w14:paraId="0F05005C" w14:textId="5D0C98C6" w:rsidR="00524579" w:rsidRDefault="00524579" w:rsidP="00F26E68">
      <w:r>
        <w:t>References:</w:t>
      </w:r>
    </w:p>
    <w:p w14:paraId="4DEB75A2" w14:textId="77777777" w:rsidR="00524579" w:rsidRDefault="00524579" w:rsidP="00F26E68"/>
    <w:p w14:paraId="59CB2BC2" w14:textId="625A8971" w:rsidR="008A132A" w:rsidRDefault="00524579" w:rsidP="008A132A">
      <w:pPr>
        <w:rPr>
          <w:rFonts w:eastAsia="Times New Roman"/>
        </w:rPr>
      </w:pPr>
      <w:r>
        <w:t xml:space="preserve">[1] </w:t>
      </w:r>
      <w:hyperlink r:id="rId25" w:tgtFrame="_blank" w:history="1">
        <w:r w:rsidR="008A132A">
          <w:rPr>
            <w:rStyle w:val="Hyperlink"/>
            <w:rFonts w:ascii="-webkit-standard" w:eastAsia="Times New Roman" w:hAnsi="-webkit-standard"/>
          </w:rPr>
          <w:t>UCSF ChimeraX: Meeting Modern Challenges in Visualization and Analysis.</w:t>
        </w:r>
      </w:hyperlink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color w:val="000000"/>
          <w:sz w:val="27"/>
          <w:szCs w:val="27"/>
        </w:rPr>
        <w:t xml:space="preserve">Goddard TD, Huang CC, </w:t>
      </w:r>
      <w:proofErr w:type="spellStart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Meng</w:t>
      </w:r>
      <w:proofErr w:type="spellEnd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 xml:space="preserve"> EC, </w:t>
      </w:r>
      <w:proofErr w:type="spellStart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Pettersen</w:t>
      </w:r>
      <w:proofErr w:type="spellEnd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 xml:space="preserve"> EF, Couch GS, Morris JH, </w:t>
      </w:r>
      <w:proofErr w:type="spellStart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Ferrin</w:t>
      </w:r>
      <w:proofErr w:type="spellEnd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 xml:space="preserve"> TE.</w:t>
      </w:r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i/>
          <w:iCs/>
          <w:color w:val="000000"/>
        </w:rPr>
        <w:t>Protein Sci.</w:t>
      </w:r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color w:val="000000"/>
          <w:sz w:val="27"/>
          <w:szCs w:val="27"/>
        </w:rPr>
        <w:t xml:space="preserve">2018 Jan;27(1):14-25. </w:t>
      </w:r>
      <w:proofErr w:type="spellStart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doi</w:t>
      </w:r>
      <w:proofErr w:type="spellEnd"/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: 10.1002/pro.3235.</w:t>
      </w:r>
    </w:p>
    <w:p w14:paraId="474DC45D" w14:textId="0D72F4DC" w:rsidR="00524579" w:rsidRDefault="00524579" w:rsidP="00F26E68"/>
    <w:sectPr w:rsidR="00524579" w:rsidSect="00C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760A3"/>
    <w:multiLevelType w:val="multilevel"/>
    <w:tmpl w:val="6E227E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D552A61"/>
    <w:multiLevelType w:val="hybridMultilevel"/>
    <w:tmpl w:val="28C2EB62"/>
    <w:lvl w:ilvl="0" w:tplc="552E3E3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CE1720"/>
    <w:multiLevelType w:val="hybridMultilevel"/>
    <w:tmpl w:val="2B92E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B85D29"/>
    <w:multiLevelType w:val="hybridMultilevel"/>
    <w:tmpl w:val="CC543C24"/>
    <w:lvl w:ilvl="0" w:tplc="F66A031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990562"/>
    <w:multiLevelType w:val="hybridMultilevel"/>
    <w:tmpl w:val="DC7882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58216C"/>
    <w:multiLevelType w:val="hybridMultilevel"/>
    <w:tmpl w:val="08924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E68"/>
    <w:rsid w:val="00081FA0"/>
    <w:rsid w:val="000F62D3"/>
    <w:rsid w:val="00164F70"/>
    <w:rsid w:val="00175F37"/>
    <w:rsid w:val="001D1179"/>
    <w:rsid w:val="00203A23"/>
    <w:rsid w:val="002426A3"/>
    <w:rsid w:val="00267179"/>
    <w:rsid w:val="002C3134"/>
    <w:rsid w:val="003464C9"/>
    <w:rsid w:val="003C7A5F"/>
    <w:rsid w:val="00401E7E"/>
    <w:rsid w:val="00435EA0"/>
    <w:rsid w:val="004D0728"/>
    <w:rsid w:val="004D0C70"/>
    <w:rsid w:val="004F474F"/>
    <w:rsid w:val="00524579"/>
    <w:rsid w:val="005277D0"/>
    <w:rsid w:val="00615F27"/>
    <w:rsid w:val="006975E8"/>
    <w:rsid w:val="006A66D3"/>
    <w:rsid w:val="006E0B85"/>
    <w:rsid w:val="007132F0"/>
    <w:rsid w:val="0072556F"/>
    <w:rsid w:val="00754E6D"/>
    <w:rsid w:val="00764C86"/>
    <w:rsid w:val="007965E7"/>
    <w:rsid w:val="0088095B"/>
    <w:rsid w:val="00894651"/>
    <w:rsid w:val="0089608D"/>
    <w:rsid w:val="008A132A"/>
    <w:rsid w:val="008A462F"/>
    <w:rsid w:val="009A5437"/>
    <w:rsid w:val="009F7738"/>
    <w:rsid w:val="00A03E87"/>
    <w:rsid w:val="00B31001"/>
    <w:rsid w:val="00C05928"/>
    <w:rsid w:val="00C4230D"/>
    <w:rsid w:val="00C64800"/>
    <w:rsid w:val="00CB060A"/>
    <w:rsid w:val="00CC05F2"/>
    <w:rsid w:val="00CD28BE"/>
    <w:rsid w:val="00D032F4"/>
    <w:rsid w:val="00D06261"/>
    <w:rsid w:val="00D15F65"/>
    <w:rsid w:val="00D31F7D"/>
    <w:rsid w:val="00D409F1"/>
    <w:rsid w:val="00D412D0"/>
    <w:rsid w:val="00DC0CD9"/>
    <w:rsid w:val="00DD6F50"/>
    <w:rsid w:val="00E55367"/>
    <w:rsid w:val="00E656B0"/>
    <w:rsid w:val="00E75A5C"/>
    <w:rsid w:val="00F26E68"/>
    <w:rsid w:val="00F6088F"/>
    <w:rsid w:val="00FA69FB"/>
    <w:rsid w:val="00FD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B049C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6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46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10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46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946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9465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3E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B310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89608D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8A1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hyperlink" Target="https://www.rbvi.ucsf.edu/chimerax/" TargetMode="External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hyperlink" Target="http://www.ncbi.nlm.nih.gov/pubmed/28710774" TargetMode="Externa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hyperlink" Target="https://www.cgl.ucsf.edu/chimera/docs/UsersGuide/bild.html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ohSchoeneberg/pyLattice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575</Words>
  <Characters>3281</Characters>
  <Application>Microsoft Macintosh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Installation</vt:lpstr>
      <vt:lpstr>    Installation</vt:lpstr>
      <vt:lpstr>        Requirements</vt:lpstr>
      <vt:lpstr>        Python</vt:lpstr>
      <vt:lpstr>        Matlab</vt:lpstr>
      <vt:lpstr>Lattice Light-Sheet Data Visualization and Preprocessing</vt:lpstr>
      <vt:lpstr>3D Particle Detection &amp; Tracking</vt:lpstr>
      <vt:lpstr>    Adjust Input Parameters</vt:lpstr>
      <vt:lpstr>    Run the Matlab Tracking Module</vt:lpstr>
      <vt:lpstr>Detected Puncta</vt:lpstr>
      <vt:lpstr>    Visualize Detected Puncta</vt:lpstr>
    </vt:vector>
  </TitlesOfParts>
  <LinksUpToDate>false</LinksUpToDate>
  <CharactersWithSpaces>3849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Schöneberg</dc:creator>
  <cp:keywords/>
  <dc:description/>
  <cp:lastModifiedBy>Johannes Schöneberg</cp:lastModifiedBy>
  <cp:revision>10</cp:revision>
  <dcterms:created xsi:type="dcterms:W3CDTF">2018-06-07T03:03:00Z</dcterms:created>
  <dcterms:modified xsi:type="dcterms:W3CDTF">2018-06-08T00:58:00Z</dcterms:modified>
</cp:coreProperties>
</file>